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E8CA" w14:textId="77777777" w:rsidR="003247D7" w:rsidRDefault="003247D7">
      <w:pPr>
        <w:pStyle w:val="Textoindependiente"/>
        <w:rPr>
          <w:sz w:val="20"/>
        </w:rPr>
      </w:pPr>
    </w:p>
    <w:p w14:paraId="747F3398" w14:textId="77777777" w:rsidR="003247D7" w:rsidRDefault="003247D7">
      <w:pPr>
        <w:pStyle w:val="Textoindependiente"/>
        <w:spacing w:before="5"/>
        <w:rPr>
          <w:sz w:val="23"/>
        </w:rPr>
      </w:pPr>
    </w:p>
    <w:p w14:paraId="4726ABCD" w14:textId="1F50DF9F" w:rsidR="009A6589" w:rsidRPr="009A6589" w:rsidRDefault="009A6589" w:rsidP="009A6589">
      <w:pPr>
        <w:spacing w:before="61"/>
        <w:ind w:left="8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6589">
        <w:rPr>
          <w:rFonts w:ascii="Times New Roman" w:hAnsi="Times New Roman" w:cs="Times New Roman"/>
          <w:b/>
          <w:sz w:val="20"/>
          <w:szCs w:val="20"/>
        </w:rPr>
        <w:t>RÚBRICA COEVALUACIÓN DE PLAN DE CUIDADOS</w:t>
      </w:r>
    </w:p>
    <w:p w14:paraId="3215AF09" w14:textId="77777777" w:rsidR="003247D7" w:rsidRPr="009A6589" w:rsidRDefault="003247D7">
      <w:pPr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2269"/>
        <w:gridCol w:w="2442"/>
        <w:gridCol w:w="2519"/>
        <w:gridCol w:w="2126"/>
        <w:gridCol w:w="2127"/>
        <w:gridCol w:w="1984"/>
        <w:gridCol w:w="1418"/>
      </w:tblGrid>
      <w:tr w:rsidR="0067109A" w:rsidRPr="0067109A" w14:paraId="54FA9664" w14:textId="4BBF6BD2" w:rsidTr="0067109A">
        <w:trPr>
          <w:trHeight w:val="458"/>
        </w:trPr>
        <w:tc>
          <w:tcPr>
            <w:tcW w:w="2269" w:type="dxa"/>
          </w:tcPr>
          <w:p w14:paraId="1981244F" w14:textId="40C1B691" w:rsidR="0067109A" w:rsidRPr="0067109A" w:rsidRDefault="0067109A" w:rsidP="0067109A">
            <w:pPr>
              <w:pStyle w:val="TableParagraph"/>
              <w:spacing w:before="2" w:line="21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INDICADORES A EVALUAR </w:t>
            </w:r>
          </w:p>
        </w:tc>
        <w:tc>
          <w:tcPr>
            <w:tcW w:w="2442" w:type="dxa"/>
          </w:tcPr>
          <w:p w14:paraId="0A5AA0CD" w14:textId="77777777" w:rsidR="0067109A" w:rsidRPr="0067109A" w:rsidRDefault="0067109A" w:rsidP="00ED3486">
            <w:pPr>
              <w:pStyle w:val="TableParagraph"/>
              <w:spacing w:line="226" w:lineRule="exact"/>
              <w:ind w:left="374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MUY</w:t>
            </w:r>
            <w:r w:rsidRPr="0067109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BIEN.</w:t>
            </w:r>
            <w:r w:rsidRPr="0067109A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2519" w:type="dxa"/>
          </w:tcPr>
          <w:p w14:paraId="51D7917E" w14:textId="77777777" w:rsidR="0067109A" w:rsidRPr="0067109A" w:rsidRDefault="0067109A" w:rsidP="0067109A">
            <w:pPr>
              <w:pStyle w:val="TableParagraph"/>
              <w:spacing w:line="226" w:lineRule="exact"/>
              <w:ind w:right="10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BIEN.</w:t>
            </w:r>
            <w:r w:rsidRPr="0067109A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126" w:type="dxa"/>
          </w:tcPr>
          <w:p w14:paraId="55F57161" w14:textId="77777777" w:rsidR="0067109A" w:rsidRPr="0067109A" w:rsidRDefault="0067109A" w:rsidP="00ED3486">
            <w:pPr>
              <w:pStyle w:val="TableParagraph"/>
              <w:spacing w:line="226" w:lineRule="exact"/>
              <w:ind w:left="465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REGULAR.</w:t>
            </w:r>
            <w:r w:rsidRPr="0067109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127" w:type="dxa"/>
          </w:tcPr>
          <w:p w14:paraId="440B7193" w14:textId="77777777" w:rsidR="0067109A" w:rsidRPr="0067109A" w:rsidRDefault="0067109A" w:rsidP="00ED3486">
            <w:pPr>
              <w:pStyle w:val="TableParagraph"/>
              <w:spacing w:line="226" w:lineRule="exact"/>
              <w:ind w:left="280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DEFICIENTE</w:t>
            </w:r>
            <w:r w:rsidRPr="0067109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7-6</w:t>
            </w:r>
          </w:p>
        </w:tc>
        <w:tc>
          <w:tcPr>
            <w:tcW w:w="1984" w:type="dxa"/>
          </w:tcPr>
          <w:p w14:paraId="0610FE5B" w14:textId="77777777" w:rsidR="0067109A" w:rsidRPr="0067109A" w:rsidRDefault="0067109A" w:rsidP="0067109A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NO CUMPLE.</w:t>
            </w:r>
            <w:r w:rsidRPr="0067109A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</w:tcPr>
          <w:p w14:paraId="09982D29" w14:textId="020956FB" w:rsidR="0067109A" w:rsidRPr="0067109A" w:rsidRDefault="0067109A" w:rsidP="0067109A">
            <w:pPr>
              <w:pStyle w:val="TableParagraph"/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</w:tc>
      </w:tr>
      <w:tr w:rsidR="0067109A" w:rsidRPr="0067109A" w14:paraId="6BE90786" w14:textId="2E093784" w:rsidTr="0067109A">
        <w:trPr>
          <w:trHeight w:val="3504"/>
        </w:trPr>
        <w:tc>
          <w:tcPr>
            <w:tcW w:w="2269" w:type="dxa"/>
          </w:tcPr>
          <w:p w14:paraId="35DB1ACB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19FA168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3FFED72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C450003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C68500C" w14:textId="77777777" w:rsidR="0067109A" w:rsidRP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RESUMEN DE LA</w:t>
            </w:r>
            <w:r w:rsidRPr="0067109A">
              <w:rPr>
                <w:rFonts w:ascii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VALORACIÓN</w:t>
            </w:r>
          </w:p>
        </w:tc>
        <w:tc>
          <w:tcPr>
            <w:tcW w:w="2442" w:type="dxa"/>
          </w:tcPr>
          <w:p w14:paraId="38D3AE68" w14:textId="77777777" w:rsidR="0067109A" w:rsidRPr="0067109A" w:rsidRDefault="0067109A" w:rsidP="0067109A">
            <w:pPr>
              <w:pStyle w:val="TableParagraph"/>
              <w:tabs>
                <w:tab w:val="left" w:pos="1877"/>
              </w:tabs>
              <w:ind w:left="0" w:right="93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resumen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 manera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verídica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 de valor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objetivos,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subjetivos,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antecedentes y actuales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 la persona valorada,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utilizando</w:t>
            </w:r>
            <w:r w:rsidRPr="0067109A">
              <w:rPr>
                <w:rFonts w:ascii="Times New Roman" w:hAnsi="Times New Roman" w:cs="Times New Roman"/>
                <w:sz w:val="20"/>
              </w:rPr>
              <w:tab/>
            </w:r>
            <w:r w:rsidRPr="0067109A">
              <w:rPr>
                <w:rFonts w:ascii="Times New Roman" w:hAnsi="Times New Roman" w:cs="Times New Roman"/>
                <w:spacing w:val="-4"/>
                <w:sz w:val="20"/>
              </w:rPr>
              <w:t>la</w:t>
            </w:r>
          </w:p>
          <w:p w14:paraId="64043D49" w14:textId="10A96B49" w:rsidR="0067109A" w:rsidRPr="0067109A" w:rsidRDefault="0067109A" w:rsidP="0067109A">
            <w:pPr>
              <w:pStyle w:val="TableParagraph"/>
              <w:ind w:left="0" w:right="93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exploración física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 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expediente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clínico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durante    </w:t>
            </w:r>
            <w:r w:rsidRPr="0067109A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la    </w:t>
            </w:r>
            <w:r w:rsidRPr="0067109A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práctica</w:t>
            </w:r>
            <w:r>
              <w:rPr>
                <w:rFonts w:ascii="Times New Roman" w:hAnsi="Times New Roman" w:cs="Times New Roman"/>
                <w:sz w:val="20"/>
              </w:rPr>
              <w:t xml:space="preserve"> clínica. </w:t>
            </w:r>
          </w:p>
        </w:tc>
        <w:tc>
          <w:tcPr>
            <w:tcW w:w="2519" w:type="dxa"/>
          </w:tcPr>
          <w:p w14:paraId="11B00D83" w14:textId="208B56D9" w:rsidR="0067109A" w:rsidRPr="0067109A" w:rsidRDefault="0067109A" w:rsidP="0067109A">
            <w:pPr>
              <w:pStyle w:val="TableParagraph"/>
              <w:tabs>
                <w:tab w:val="left" w:pos="2287"/>
              </w:tabs>
              <w:ind w:left="0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manera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verídica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 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juicios    </w:t>
            </w:r>
            <w:r w:rsidRPr="0067109A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de    </w:t>
            </w:r>
            <w:r w:rsidRPr="0067109A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valor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clasificación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 datos objetivos, subjetivos,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antecedentes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actuales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persona valorada, utilizando 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exploración física,</w:t>
            </w:r>
          </w:p>
        </w:tc>
        <w:tc>
          <w:tcPr>
            <w:tcW w:w="2126" w:type="dxa"/>
          </w:tcPr>
          <w:p w14:paraId="2A0314F6" w14:textId="157554E7" w:rsidR="0067109A" w:rsidRPr="0067109A" w:rsidRDefault="0067109A" w:rsidP="0067109A">
            <w:pPr>
              <w:pStyle w:val="TableParagraph"/>
              <w:tabs>
                <w:tab w:val="left" w:pos="1236"/>
              </w:tabs>
              <w:ind w:left="0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 la guía 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datos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objetivos,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subjetivos. </w:t>
            </w:r>
          </w:p>
        </w:tc>
        <w:tc>
          <w:tcPr>
            <w:tcW w:w="2127" w:type="dxa"/>
          </w:tcPr>
          <w:p w14:paraId="5347E7F3" w14:textId="42F45838" w:rsidR="0067109A" w:rsidRPr="0067109A" w:rsidRDefault="0067109A" w:rsidP="0067109A">
            <w:pPr>
              <w:pStyle w:val="TableParagraph"/>
              <w:tabs>
                <w:tab w:val="left" w:pos="1157"/>
                <w:tab w:val="left" w:pos="1591"/>
                <w:tab w:val="left" w:pos="1649"/>
              </w:tabs>
              <w:ind w:left="0" w:right="99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z w:val="20"/>
              </w:rPr>
              <w:tab/>
              <w:t>en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confusa y desordenada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 información 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valoración,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hace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identifica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objetivos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subjetivos,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realiza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exploración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física.</w:t>
            </w:r>
          </w:p>
        </w:tc>
        <w:tc>
          <w:tcPr>
            <w:tcW w:w="1984" w:type="dxa"/>
          </w:tcPr>
          <w:p w14:paraId="1EA99C97" w14:textId="2F1F002E" w:rsidR="0067109A" w:rsidRPr="0067109A" w:rsidRDefault="0067109A" w:rsidP="0067109A">
            <w:pPr>
              <w:pStyle w:val="TableParagraph"/>
              <w:ind w:left="0" w:right="99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67109A">
              <w:rPr>
                <w:rFonts w:ascii="Times New Roman" w:hAnsi="Times New Roman" w:cs="Times New Roman"/>
                <w:sz w:val="20"/>
              </w:rPr>
              <w:t>valoración.No</w:t>
            </w:r>
            <w:proofErr w:type="spellEnd"/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realiza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física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ni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expediente clínico.</w:t>
            </w:r>
          </w:p>
        </w:tc>
        <w:tc>
          <w:tcPr>
            <w:tcW w:w="1418" w:type="dxa"/>
          </w:tcPr>
          <w:p w14:paraId="32A39094" w14:textId="77777777" w:rsidR="0067109A" w:rsidRPr="0067109A" w:rsidRDefault="0067109A" w:rsidP="0067109A">
            <w:pPr>
              <w:pStyle w:val="TableParagraph"/>
              <w:ind w:left="104" w:right="99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109A" w:rsidRPr="0067109A" w14:paraId="742D611E" w14:textId="47EE5E7F" w:rsidTr="0067109A">
        <w:trPr>
          <w:trHeight w:val="4139"/>
        </w:trPr>
        <w:tc>
          <w:tcPr>
            <w:tcW w:w="2269" w:type="dxa"/>
          </w:tcPr>
          <w:p w14:paraId="67AF405C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4944EB34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7400054D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3FD84BE4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65D28222" w14:textId="77777777" w:rsidR="0067109A" w:rsidRPr="0067109A" w:rsidRDefault="0067109A" w:rsidP="0067109A">
            <w:pPr>
              <w:pStyle w:val="TableParagraph"/>
              <w:spacing w:line="242" w:lineRule="auto"/>
              <w:ind w:left="0" w:right="4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09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RAZONAMIENTO</w:t>
            </w:r>
            <w:r w:rsidRPr="0067109A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18"/>
                <w:szCs w:val="18"/>
              </w:rPr>
              <w:t>DIAGNÓSTICO</w:t>
            </w:r>
          </w:p>
        </w:tc>
        <w:tc>
          <w:tcPr>
            <w:tcW w:w="2442" w:type="dxa"/>
          </w:tcPr>
          <w:p w14:paraId="7EAD5E4B" w14:textId="0F227208" w:rsidR="0067109A" w:rsidRPr="0067109A" w:rsidRDefault="0067109A" w:rsidP="0067109A">
            <w:pPr>
              <w:pStyle w:val="TableParagraph"/>
              <w:tabs>
                <w:tab w:val="left" w:pos="506"/>
                <w:tab w:val="left" w:pos="625"/>
                <w:tab w:val="left" w:pos="1338"/>
                <w:tab w:val="left" w:pos="1517"/>
                <w:tab w:val="left" w:pos="1732"/>
                <w:tab w:val="left" w:pos="1824"/>
                <w:tab w:val="left" w:pos="1869"/>
              </w:tabs>
              <w:ind w:left="34" w:right="91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Integra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elementos 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>que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diagnóstico: con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identificación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 desarrollo y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desviación de la salud.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Presentan</w:t>
            </w:r>
            <w:r w:rsidRPr="0067109A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agrupaciones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datos,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demanda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autocuidado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definen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el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enfermero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problema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de </w:t>
            </w:r>
            <w:r w:rsidRPr="0067109A">
              <w:rPr>
                <w:rFonts w:ascii="Times New Roman" w:hAnsi="Times New Roman" w:cs="Times New Roman"/>
                <w:sz w:val="20"/>
              </w:rPr>
              <w:t>colaboración,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estructura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6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acuerdo</w:t>
            </w:r>
            <w:r w:rsidRPr="0067109A">
              <w:rPr>
                <w:rFonts w:ascii="Times New Roman" w:hAnsi="Times New Roman" w:cs="Times New Roman"/>
                <w:spacing w:val="64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al</w:t>
            </w:r>
            <w:r w:rsidRPr="0067109A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tipo</w:t>
            </w:r>
            <w:r w:rsidRPr="0067109A">
              <w:rPr>
                <w:rFonts w:ascii="Times New Roman" w:hAnsi="Times New Roman" w:cs="Times New Roman"/>
                <w:spacing w:val="6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diagnóstico real de </w:t>
            </w:r>
            <w:r>
              <w:rPr>
                <w:rFonts w:ascii="Times New Roman" w:hAnsi="Times New Roman" w:cs="Times New Roman"/>
                <w:sz w:val="20"/>
              </w:rPr>
              <w:t xml:space="preserve">riesgo o de salud y el problema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colaboración real o de riesgo.</w:t>
            </w:r>
          </w:p>
        </w:tc>
        <w:tc>
          <w:tcPr>
            <w:tcW w:w="2519" w:type="dxa"/>
          </w:tcPr>
          <w:p w14:paraId="079E1793" w14:textId="1FC7CE11" w:rsidR="0067109A" w:rsidRPr="0067109A" w:rsidRDefault="0067109A" w:rsidP="0067109A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Integra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elementos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comprende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Agrupación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cada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desarrollo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desviación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salud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identificación</w:t>
            </w:r>
            <w:r w:rsidRPr="0067109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diagnósticos.</w:t>
            </w:r>
          </w:p>
        </w:tc>
        <w:tc>
          <w:tcPr>
            <w:tcW w:w="2126" w:type="dxa"/>
          </w:tcPr>
          <w:p w14:paraId="56FB18E0" w14:textId="693DD136" w:rsidR="0067109A" w:rsidRPr="0067109A" w:rsidRDefault="0067109A" w:rsidP="0067109A">
            <w:pPr>
              <w:pStyle w:val="TableParagraph"/>
              <w:tabs>
                <w:tab w:val="left" w:pos="693"/>
                <w:tab w:val="left" w:pos="881"/>
                <w:tab w:val="left" w:pos="1228"/>
                <w:tab w:val="left" w:pos="1788"/>
                <w:tab w:val="left" w:pos="1872"/>
              </w:tabs>
              <w:ind w:left="0" w:right="9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Integra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elementos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que comprende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 w:rsidRPr="0067109A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con</w:t>
            </w:r>
            <w:r w:rsidRPr="0067109A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generales en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</w:t>
            </w:r>
          </w:p>
        </w:tc>
        <w:tc>
          <w:tcPr>
            <w:tcW w:w="2127" w:type="dxa"/>
          </w:tcPr>
          <w:p w14:paraId="4A8BF92E" w14:textId="4AC6F9ED" w:rsidR="0067109A" w:rsidRPr="0067109A" w:rsidRDefault="0067109A" w:rsidP="0067109A">
            <w:pPr>
              <w:pStyle w:val="TableParagraph"/>
              <w:tabs>
                <w:tab w:val="left" w:pos="1011"/>
                <w:tab w:val="left" w:pos="1539"/>
                <w:tab w:val="left" w:pos="1785"/>
              </w:tabs>
              <w:spacing w:line="242" w:lineRule="auto"/>
              <w:ind w:left="0" w:right="10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Integra en 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desordenada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67109A">
              <w:rPr>
                <w:rFonts w:ascii="Times New Roman" w:hAnsi="Times New Roman" w:cs="Times New Roman"/>
                <w:spacing w:val="-3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 xml:space="preserve"> elementos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>
              <w:rPr>
                <w:rFonts w:ascii="Times New Roman" w:hAnsi="Times New Roman" w:cs="Times New Roman"/>
                <w:sz w:val="20"/>
              </w:rPr>
              <w:t xml:space="preserve"> 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diagnóstico,</w:t>
            </w:r>
            <w:r w:rsidRPr="0067109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universales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y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desarrollo,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estructura</w:t>
            </w:r>
            <w:r w:rsidRPr="0067109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diagnósticos.</w:t>
            </w:r>
          </w:p>
        </w:tc>
        <w:tc>
          <w:tcPr>
            <w:tcW w:w="1984" w:type="dxa"/>
          </w:tcPr>
          <w:p w14:paraId="3629945C" w14:textId="0757154B" w:rsidR="0067109A" w:rsidRPr="0067109A" w:rsidRDefault="0067109A" w:rsidP="0067109A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integra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 xml:space="preserve"> elementos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>
              <w:rPr>
                <w:rFonts w:ascii="Times New Roman" w:hAnsi="Times New Roman" w:cs="Times New Roman"/>
                <w:sz w:val="20"/>
              </w:rPr>
              <w:t xml:space="preserve"> 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 desordenados 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universales.</w:t>
            </w:r>
          </w:p>
        </w:tc>
        <w:tc>
          <w:tcPr>
            <w:tcW w:w="1418" w:type="dxa"/>
          </w:tcPr>
          <w:p w14:paraId="1EAC1B16" w14:textId="77777777" w:rsidR="0067109A" w:rsidRPr="0067109A" w:rsidRDefault="0067109A" w:rsidP="00ED3486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43C2" w:rsidRPr="0067109A" w14:paraId="78EFF93B" w14:textId="77777777" w:rsidTr="0067109A">
        <w:trPr>
          <w:trHeight w:val="4139"/>
        </w:trPr>
        <w:tc>
          <w:tcPr>
            <w:tcW w:w="2269" w:type="dxa"/>
          </w:tcPr>
          <w:p w14:paraId="0B60DC51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1DF0B98A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370A99C2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41960EA2" w14:textId="4556D101" w:rsidR="009A43C2" w:rsidRP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9A43C2">
              <w:rPr>
                <w:rFonts w:ascii="Times New Roman" w:hAnsi="Times New Roman" w:cs="Times New Roman"/>
                <w:b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b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b/>
                <w:sz w:val="20"/>
              </w:rPr>
              <w:t>CUIDADOS</w:t>
            </w:r>
          </w:p>
        </w:tc>
        <w:tc>
          <w:tcPr>
            <w:tcW w:w="2442" w:type="dxa"/>
          </w:tcPr>
          <w:p w14:paraId="53E32578" w14:textId="6970C813" w:rsidR="009A43C2" w:rsidRPr="009A43C2" w:rsidRDefault="009A43C2" w:rsidP="009A43C2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Desarrolla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en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forma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clara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llenado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presentado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</w:t>
            </w:r>
            <w:r w:rsidRPr="009A43C2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real,</w:t>
            </w:r>
            <w:r w:rsidRPr="009A43C2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</w:t>
            </w:r>
            <w:r w:rsidRPr="009A43C2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riesgo</w:t>
            </w:r>
            <w:r w:rsidRPr="009A43C2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 de salud, utilizando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elementos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que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indica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  <w:t>NANDA,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correspondiente.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taxonomía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NOC-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NIC</w:t>
            </w:r>
            <w:r w:rsidRPr="009A43C2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resultados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esperados,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indicadores,</w:t>
            </w:r>
            <w:r w:rsidRPr="009A43C2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escala</w:t>
            </w:r>
            <w:r w:rsidRPr="009A43C2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medición</w:t>
            </w:r>
            <w:r w:rsidRPr="009A43C2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puntuación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Diana,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intervención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actividades con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campo y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la </w:t>
            </w:r>
            <w:r w:rsidRPr="009A43C2">
              <w:rPr>
                <w:rFonts w:ascii="Times New Roman" w:hAnsi="Times New Roman" w:cs="Times New Roman"/>
                <w:sz w:val="20"/>
              </w:rPr>
              <w:t>clase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correspondiente.</w:t>
            </w:r>
          </w:p>
          <w:p w14:paraId="34BFF4AD" w14:textId="669988EC" w:rsidR="009A43C2" w:rsidRPr="009A43C2" w:rsidRDefault="005A2490" w:rsidP="005A2490">
            <w:pPr>
              <w:pStyle w:val="TableParagraph"/>
              <w:tabs>
                <w:tab w:val="left" w:pos="1798"/>
              </w:tabs>
              <w:spacing w:line="229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las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de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práctica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clínica.</w:t>
            </w:r>
          </w:p>
          <w:p w14:paraId="34BC2BE7" w14:textId="07EF0C19" w:rsidR="009A43C2" w:rsidRPr="009A43C2" w:rsidRDefault="009A43C2" w:rsidP="009A43C2">
            <w:pPr>
              <w:pStyle w:val="TableParagraph"/>
              <w:tabs>
                <w:tab w:val="left" w:pos="506"/>
                <w:tab w:val="left" w:pos="625"/>
                <w:tab w:val="left" w:pos="1338"/>
                <w:tab w:val="left" w:pos="1517"/>
                <w:tab w:val="left" w:pos="1732"/>
                <w:tab w:val="left" w:pos="1824"/>
                <w:tab w:val="left" w:pos="1869"/>
              </w:tabs>
              <w:ind w:left="34" w:right="91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real</w:t>
            </w:r>
            <w:r w:rsidRPr="009A43C2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="005A249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en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al</w:t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PESS.</w:t>
            </w:r>
          </w:p>
        </w:tc>
        <w:tc>
          <w:tcPr>
            <w:tcW w:w="2519" w:type="dxa"/>
          </w:tcPr>
          <w:p w14:paraId="31ED0899" w14:textId="0C5A6CB3" w:rsidR="009A43C2" w:rsidRPr="009A43C2" w:rsidRDefault="009A43C2" w:rsidP="009A43C2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Desarrolla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clara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llenado del formato del plan 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presentado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 enfermero real, uno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riesgo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salud,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utilizando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elementos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que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NANDA,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correspondiente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manera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>clara</w:t>
            </w:r>
            <w:r w:rsidR="005A2490">
              <w:rPr>
                <w:rFonts w:ascii="Times New Roman" w:hAnsi="Times New Roman" w:cs="Times New Roman"/>
                <w:sz w:val="20"/>
              </w:rPr>
              <w:tab/>
              <w:t xml:space="preserve">un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 real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 plan 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lineamientos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sugeridos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indicaciones de NANDA omite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recomendaciones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 práctica clínica.</w:t>
            </w:r>
          </w:p>
        </w:tc>
        <w:tc>
          <w:tcPr>
            <w:tcW w:w="2126" w:type="dxa"/>
          </w:tcPr>
          <w:p w14:paraId="355168FF" w14:textId="53070A20" w:rsidR="009A43C2" w:rsidRPr="009A43C2" w:rsidRDefault="009A43C2" w:rsidP="005A2490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cuidados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con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enfermeros,</w:t>
            </w:r>
            <w:r w:rsidRPr="009A43C2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omite</w:t>
            </w:r>
            <w:r w:rsidRPr="009A43C2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</w:t>
            </w:r>
            <w:r w:rsidRPr="009A43C2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NANDA.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Omite</w:t>
            </w:r>
            <w:r w:rsidRPr="009A43C2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colaboración y </w:t>
            </w:r>
            <w:r w:rsidRPr="009A43C2">
              <w:rPr>
                <w:rFonts w:ascii="Times New Roman" w:hAnsi="Times New Roman" w:cs="Times New Roman"/>
                <w:spacing w:val="-2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</w:t>
            </w:r>
            <w:r w:rsidRPr="009A43C2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PESS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="005A2490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acción sin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jerarquizar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identificados.</w:t>
            </w:r>
          </w:p>
          <w:p w14:paraId="6D6F9A97" w14:textId="6810F059" w:rsidR="009A43C2" w:rsidRPr="009A43C2" w:rsidRDefault="005A2490" w:rsidP="009A43C2">
            <w:pPr>
              <w:pStyle w:val="TableParagraph"/>
              <w:tabs>
                <w:tab w:val="left" w:pos="693"/>
                <w:tab w:val="left" w:pos="881"/>
                <w:tab w:val="left" w:pos="1228"/>
                <w:tab w:val="left" w:pos="1788"/>
                <w:tab w:val="left" w:pos="1872"/>
              </w:tabs>
              <w:ind w:left="0" w:right="9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define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intervenciones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ab/>
            </w:r>
            <w:r w:rsidR="009A43C2" w:rsidRPr="009A43C2">
              <w:rPr>
                <w:rFonts w:ascii="Times New Roman" w:hAnsi="Times New Roman" w:cs="Times New Roman"/>
                <w:spacing w:val="-3"/>
                <w:sz w:val="20"/>
              </w:rPr>
              <w:t>ni</w:t>
            </w:r>
            <w:r w:rsidR="009A43C2"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="009A43C2" w:rsidRPr="009A43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="009A43C2" w:rsidRPr="009A43C2">
              <w:rPr>
                <w:rFonts w:ascii="Times New Roman" w:hAnsi="Times New Roman" w:cs="Times New Roman"/>
                <w:sz w:val="20"/>
              </w:rPr>
              <w:t>practica</w:t>
            </w:r>
            <w:proofErr w:type="spellEnd"/>
            <w:r w:rsidR="009A43C2"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clínica.</w:t>
            </w:r>
          </w:p>
        </w:tc>
        <w:tc>
          <w:tcPr>
            <w:tcW w:w="2127" w:type="dxa"/>
          </w:tcPr>
          <w:p w14:paraId="55332175" w14:textId="523D3002" w:rsidR="009A43C2" w:rsidRPr="009A43C2" w:rsidRDefault="009A43C2" w:rsidP="005A2490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confusa </w:t>
            </w:r>
            <w:r w:rsidRPr="009A43C2">
              <w:rPr>
                <w:rFonts w:ascii="Times New Roman" w:hAnsi="Times New Roman" w:cs="Times New Roman"/>
                <w:spacing w:val="-2"/>
                <w:sz w:val="20"/>
              </w:rPr>
              <w:t>los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diagnósticos </w:t>
            </w:r>
            <w:r w:rsidRPr="009A43C2">
              <w:rPr>
                <w:rFonts w:ascii="Times New Roman" w:hAnsi="Times New Roman" w:cs="Times New Roman"/>
                <w:sz w:val="20"/>
              </w:rPr>
              <w:t>no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cumplen      </w:t>
            </w:r>
            <w:r w:rsidRPr="009A43C2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con      </w:t>
            </w:r>
            <w:r w:rsidRPr="009A43C2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recomendación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. Sin jerarquizar </w:t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identificados.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No       </w:t>
            </w:r>
            <w:r w:rsidRPr="009A43C2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presenta    </w:t>
            </w:r>
            <w:r w:rsidRPr="009A43C2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>la</w:t>
            </w:r>
          </w:p>
          <w:p w14:paraId="6D8A77DB" w14:textId="1067AFE5" w:rsidR="009A43C2" w:rsidRPr="009A43C2" w:rsidRDefault="009A43C2" w:rsidP="009A43C2">
            <w:pPr>
              <w:pStyle w:val="TableParagraph"/>
              <w:tabs>
                <w:tab w:val="left" w:pos="1011"/>
                <w:tab w:val="left" w:pos="1539"/>
                <w:tab w:val="left" w:pos="1785"/>
              </w:tabs>
              <w:spacing w:line="242" w:lineRule="auto"/>
              <w:ind w:left="0" w:right="101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intervención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ni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Pr="009A43C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prácticas</w:t>
            </w:r>
            <w:r w:rsidRPr="009A43C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clínicas.</w:t>
            </w:r>
          </w:p>
        </w:tc>
        <w:tc>
          <w:tcPr>
            <w:tcW w:w="1984" w:type="dxa"/>
          </w:tcPr>
          <w:p w14:paraId="74250710" w14:textId="7579A0C3" w:rsidR="009A43C2" w:rsidRPr="009A43C2" w:rsidRDefault="009A43C2" w:rsidP="009A43C2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No presenta claridad en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cuidados,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diagnósticos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carecen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claridad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su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estructura.</w:t>
            </w:r>
          </w:p>
        </w:tc>
        <w:tc>
          <w:tcPr>
            <w:tcW w:w="1418" w:type="dxa"/>
          </w:tcPr>
          <w:p w14:paraId="4B8CF06A" w14:textId="5619590B" w:rsidR="009A43C2" w:rsidRPr="009A43C2" w:rsidRDefault="009A43C2" w:rsidP="009A43C2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407A4EA6" w14:textId="77777777" w:rsidTr="00656858">
        <w:trPr>
          <w:trHeight w:val="2732"/>
        </w:trPr>
        <w:tc>
          <w:tcPr>
            <w:tcW w:w="2269" w:type="dxa"/>
          </w:tcPr>
          <w:p w14:paraId="0BFFB958" w14:textId="10DC5852" w:rsidR="00656858" w:rsidRPr="00656858" w:rsidRDefault="00656858" w:rsidP="00656858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  <w:r w:rsidRPr="00656858">
              <w:rPr>
                <w:rFonts w:ascii="Times New Roman" w:hAnsi="Times New Roman" w:cs="Times New Roman"/>
                <w:b/>
                <w:sz w:val="20"/>
              </w:rPr>
              <w:t>BIBLIOGRAFIA</w:t>
            </w:r>
          </w:p>
        </w:tc>
        <w:tc>
          <w:tcPr>
            <w:tcW w:w="2442" w:type="dxa"/>
          </w:tcPr>
          <w:p w14:paraId="703501A0" w14:textId="77777777" w:rsidR="00656858" w:rsidRPr="00656858" w:rsidRDefault="00656858" w:rsidP="00656858">
            <w:pPr>
              <w:pStyle w:val="TableParagraph"/>
              <w:tabs>
                <w:tab w:val="left" w:pos="1877"/>
              </w:tabs>
              <w:spacing w:line="237" w:lineRule="auto"/>
              <w:ind w:left="0" w:right="98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ordenada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6"/>
                <w:sz w:val="20"/>
              </w:rPr>
              <w:t>la</w:t>
            </w:r>
          </w:p>
          <w:p w14:paraId="3C8C4E09" w14:textId="77777777" w:rsidR="00656858" w:rsidRPr="00656858" w:rsidRDefault="00656858" w:rsidP="00656858">
            <w:pPr>
              <w:pStyle w:val="TableParagraph"/>
              <w:spacing w:before="1"/>
              <w:ind w:left="0" w:right="95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bibliográficas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fuentes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consultados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 del plan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 xml:space="preserve">de       </w:t>
            </w:r>
            <w:r w:rsidRPr="00656858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 xml:space="preserve">cuidados       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en</w:t>
            </w:r>
          </w:p>
          <w:p w14:paraId="6C761CB7" w14:textId="6D9A934C" w:rsidR="00656858" w:rsidRPr="00656858" w:rsidRDefault="00656858" w:rsidP="00656858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519" w:type="dxa"/>
          </w:tcPr>
          <w:p w14:paraId="0A388560" w14:textId="4BDFD63E" w:rsidR="00656858" w:rsidRPr="00656858" w:rsidRDefault="00656858" w:rsidP="00656858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  <w:t>las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bibliográficas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consultados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plan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cuidados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en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126" w:type="dxa"/>
          </w:tcPr>
          <w:p w14:paraId="35615CB6" w14:textId="655F2824" w:rsidR="00656858" w:rsidRPr="00656858" w:rsidRDefault="00656858" w:rsidP="00656858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Incluye de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desordenada 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las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bibliografías de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consultados</w:t>
            </w:r>
            <w:r w:rsidRPr="00656858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</w:t>
            </w:r>
            <w:r w:rsidRPr="00656858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del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127" w:type="dxa"/>
          </w:tcPr>
          <w:p w14:paraId="732E8BBB" w14:textId="32D1AFC7" w:rsidR="00656858" w:rsidRPr="00656858" w:rsidRDefault="00656858" w:rsidP="00656858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desordenada </w:t>
            </w:r>
            <w:r w:rsidRPr="00656858">
              <w:rPr>
                <w:rFonts w:ascii="Times New Roman" w:hAnsi="Times New Roman" w:cs="Times New Roman"/>
                <w:sz w:val="20"/>
              </w:rPr>
              <w:t>las fuentes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bibliográficas 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>no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utiliza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el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1984" w:type="dxa"/>
          </w:tcPr>
          <w:p w14:paraId="5BB36810" w14:textId="0455D9D9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Incluye 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fuentes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bibliográficas.</w:t>
            </w:r>
          </w:p>
        </w:tc>
        <w:tc>
          <w:tcPr>
            <w:tcW w:w="1418" w:type="dxa"/>
          </w:tcPr>
          <w:p w14:paraId="0CAC13A5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2D3A1E87" w14:textId="77777777" w:rsidTr="0067109A">
        <w:trPr>
          <w:trHeight w:val="4139"/>
        </w:trPr>
        <w:tc>
          <w:tcPr>
            <w:tcW w:w="2269" w:type="dxa"/>
          </w:tcPr>
          <w:p w14:paraId="194C311B" w14:textId="1C119F9C" w:rsidR="00656858" w:rsidRPr="00656858" w:rsidRDefault="00656858" w:rsidP="00656858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  <w:r w:rsidRPr="00656858">
              <w:rPr>
                <w:rFonts w:ascii="Times New Roman" w:hAnsi="Times New Roman" w:cs="Times New Roman"/>
                <w:b/>
                <w:sz w:val="20"/>
              </w:rPr>
              <w:lastRenderedPageBreak/>
              <w:t>ANEXOS</w:t>
            </w:r>
          </w:p>
        </w:tc>
        <w:tc>
          <w:tcPr>
            <w:tcW w:w="2442" w:type="dxa"/>
          </w:tcPr>
          <w:p w14:paraId="030D7410" w14:textId="6191D470" w:rsidR="00656858" w:rsidRPr="00656858" w:rsidRDefault="00656858" w:rsidP="00656858">
            <w:pPr>
              <w:pStyle w:val="TableParagraph"/>
              <w:tabs>
                <w:tab w:val="left" w:pos="1522"/>
                <w:tab w:val="left" w:pos="1825"/>
              </w:tabs>
              <w:ind w:left="0" w:right="91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Presenta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clara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ordenada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elaboración del plan 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cuidados: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  <w:t>Fotos,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Instrumento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valoración de Dorothea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Orem,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patología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persona valorada.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Glosario, cuadro con 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descripción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medicamentos,</w:t>
            </w:r>
            <w:r w:rsidRPr="006568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estudios</w:t>
            </w:r>
          </w:p>
          <w:p w14:paraId="1B049594" w14:textId="362A3400" w:rsidR="00656858" w:rsidRPr="00656858" w:rsidRDefault="00656858" w:rsidP="00656858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gabinete,</w:t>
            </w:r>
          </w:p>
        </w:tc>
        <w:tc>
          <w:tcPr>
            <w:tcW w:w="2519" w:type="dxa"/>
          </w:tcPr>
          <w:p w14:paraId="0C19A199" w14:textId="48820E31" w:rsidR="00656858" w:rsidRPr="00656858" w:rsidRDefault="00656858" w:rsidP="00656858">
            <w:pPr>
              <w:pStyle w:val="TableParagraph"/>
              <w:tabs>
                <w:tab w:val="left" w:pos="1225"/>
                <w:tab w:val="left" w:pos="2508"/>
              </w:tabs>
              <w:spacing w:line="242" w:lineRule="auto"/>
              <w:ind w:left="0" w:right="9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evidencias 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actividades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realizadas:</w:t>
            </w:r>
          </w:p>
          <w:p w14:paraId="19EB0E28" w14:textId="5487B802" w:rsidR="00656858" w:rsidRPr="00656858" w:rsidRDefault="00656858" w:rsidP="00656858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Fotos,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instrumento </w:t>
            </w:r>
            <w:r w:rsidRPr="00656858">
              <w:rPr>
                <w:rFonts w:ascii="Times New Roman" w:hAnsi="Times New Roman" w:cs="Times New Roman"/>
                <w:spacing w:val="-3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valoración.</w:t>
            </w:r>
          </w:p>
        </w:tc>
        <w:tc>
          <w:tcPr>
            <w:tcW w:w="2126" w:type="dxa"/>
          </w:tcPr>
          <w:p w14:paraId="698AE1A1" w14:textId="3E72F5A3" w:rsidR="00656858" w:rsidRPr="00656858" w:rsidRDefault="00656858" w:rsidP="00656858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Presenta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manera </w:t>
            </w:r>
            <w:r w:rsidRPr="00656858">
              <w:rPr>
                <w:rFonts w:ascii="Times New Roman" w:hAnsi="Times New Roman" w:cs="Times New Roman"/>
                <w:sz w:val="20"/>
              </w:rPr>
              <w:t>borrosa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3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desordenada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actividades realizadas: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Formatos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utilizados.</w:t>
            </w:r>
          </w:p>
        </w:tc>
        <w:tc>
          <w:tcPr>
            <w:tcW w:w="2127" w:type="dxa"/>
          </w:tcPr>
          <w:p w14:paraId="0FFEDA2C" w14:textId="33160973" w:rsidR="00656858" w:rsidRPr="00656858" w:rsidRDefault="00656858" w:rsidP="00656858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algunas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 en desorden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sin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claridad.</w:t>
            </w:r>
          </w:p>
        </w:tc>
        <w:tc>
          <w:tcPr>
            <w:tcW w:w="1984" w:type="dxa"/>
          </w:tcPr>
          <w:p w14:paraId="3F04870D" w14:textId="5CC0D05D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No presenta 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actividades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realizadas.</w:t>
            </w:r>
          </w:p>
        </w:tc>
        <w:tc>
          <w:tcPr>
            <w:tcW w:w="1418" w:type="dxa"/>
          </w:tcPr>
          <w:p w14:paraId="2BBDD8FD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3F7467A9" w14:textId="77777777" w:rsidTr="00656858">
        <w:trPr>
          <w:trHeight w:val="423"/>
        </w:trPr>
        <w:tc>
          <w:tcPr>
            <w:tcW w:w="13467" w:type="dxa"/>
            <w:gridSpan w:val="6"/>
          </w:tcPr>
          <w:p w14:paraId="5B62180E" w14:textId="097C014B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</w:tc>
        <w:tc>
          <w:tcPr>
            <w:tcW w:w="1418" w:type="dxa"/>
          </w:tcPr>
          <w:p w14:paraId="5D41C6CC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-289" w:tblpY="119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7628"/>
      </w:tblGrid>
      <w:tr w:rsidR="00F00E8C" w:rsidRPr="009A6589" w14:paraId="081B4584" w14:textId="77777777" w:rsidTr="00F00E8C">
        <w:trPr>
          <w:trHeight w:val="734"/>
        </w:trPr>
        <w:tc>
          <w:tcPr>
            <w:tcW w:w="7251" w:type="dxa"/>
          </w:tcPr>
          <w:p w14:paraId="7075C741" w14:textId="77777777" w:rsidR="00F00E8C" w:rsidRPr="009A6589" w:rsidRDefault="00F00E8C" w:rsidP="00F00E8C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589">
              <w:rPr>
                <w:rFonts w:ascii="Times New Roman" w:hAnsi="Times New Roman" w:cs="Times New Roman"/>
                <w:b/>
                <w:sz w:val="20"/>
                <w:szCs w:val="20"/>
              </w:rPr>
              <w:t>¿QUE APRENDI DEL TRABAJO DE MI COMPAÑERO?</w:t>
            </w:r>
          </w:p>
        </w:tc>
        <w:tc>
          <w:tcPr>
            <w:tcW w:w="7628" w:type="dxa"/>
          </w:tcPr>
          <w:p w14:paraId="7169EFA3" w14:textId="77777777" w:rsidR="00F00E8C" w:rsidRPr="009A6589" w:rsidRDefault="00F00E8C" w:rsidP="00F00E8C">
            <w:pPr>
              <w:pStyle w:val="TableParagraph"/>
              <w:spacing w:before="1" w:line="240" w:lineRule="atLeast"/>
              <w:ind w:left="110" w:right="6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E8C" w:rsidRPr="009A6589" w14:paraId="33C5CD5F" w14:textId="77777777" w:rsidTr="00F00E8C">
        <w:trPr>
          <w:trHeight w:val="244"/>
        </w:trPr>
        <w:tc>
          <w:tcPr>
            <w:tcW w:w="7251" w:type="dxa"/>
          </w:tcPr>
          <w:p w14:paraId="194691D4" w14:textId="77777777" w:rsidR="00F00E8C" w:rsidRPr="009A6589" w:rsidRDefault="00F00E8C" w:rsidP="00F00E8C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589">
              <w:rPr>
                <w:rFonts w:ascii="Times New Roman" w:hAnsi="Times New Roman" w:cs="Times New Roman"/>
                <w:b/>
                <w:sz w:val="20"/>
                <w:szCs w:val="20"/>
              </w:rPr>
              <w:t>¿NOMBRE DE EL ESTUDIANTE QUE REALIZO LA COEVALUACION?</w:t>
            </w:r>
          </w:p>
        </w:tc>
        <w:tc>
          <w:tcPr>
            <w:tcW w:w="7628" w:type="dxa"/>
          </w:tcPr>
          <w:p w14:paraId="43552052" w14:textId="77777777" w:rsidR="00F00E8C" w:rsidRPr="009A6589" w:rsidRDefault="00F00E8C" w:rsidP="00F00E8C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DB8827" w14:textId="77777777" w:rsidR="003247D7" w:rsidRPr="009A6589" w:rsidRDefault="003247D7">
      <w:pPr>
        <w:spacing w:line="240" w:lineRule="atLeast"/>
        <w:rPr>
          <w:rFonts w:ascii="Times New Roman" w:hAnsi="Times New Roman" w:cs="Times New Roman"/>
          <w:sz w:val="20"/>
          <w:szCs w:val="20"/>
        </w:rPr>
        <w:sectPr w:rsidR="003247D7" w:rsidRPr="009A6589">
          <w:headerReference w:type="default" r:id="rId6"/>
          <w:pgSz w:w="15840" w:h="12240" w:orient="landscape"/>
          <w:pgMar w:top="1140" w:right="540" w:bottom="280" w:left="580" w:header="720" w:footer="720" w:gutter="0"/>
          <w:cols w:space="720"/>
        </w:sectPr>
      </w:pPr>
    </w:p>
    <w:p w14:paraId="12031EF5" w14:textId="77777777" w:rsidR="003247D7" w:rsidRPr="009A6589" w:rsidRDefault="003247D7">
      <w:pPr>
        <w:rPr>
          <w:rFonts w:ascii="Times New Roman" w:hAnsi="Times New Roman" w:cs="Times New Roman"/>
          <w:b/>
          <w:sz w:val="20"/>
          <w:szCs w:val="20"/>
        </w:rPr>
      </w:pPr>
    </w:p>
    <w:p w14:paraId="1CC747DE" w14:textId="77777777" w:rsidR="003247D7" w:rsidRPr="009A6589" w:rsidRDefault="003247D7">
      <w:pPr>
        <w:spacing w:before="10"/>
        <w:rPr>
          <w:rFonts w:ascii="Times New Roman" w:hAnsi="Times New Roman" w:cs="Times New Roman"/>
          <w:b/>
          <w:sz w:val="20"/>
          <w:szCs w:val="20"/>
        </w:rPr>
      </w:pPr>
    </w:p>
    <w:p w14:paraId="27F4C666" w14:textId="77777777" w:rsidR="00CE73A6" w:rsidRPr="009A6589" w:rsidRDefault="00CE73A6">
      <w:pPr>
        <w:rPr>
          <w:rFonts w:ascii="Times New Roman" w:hAnsi="Times New Roman" w:cs="Times New Roman"/>
          <w:sz w:val="20"/>
          <w:szCs w:val="20"/>
        </w:rPr>
      </w:pPr>
    </w:p>
    <w:sectPr w:rsidR="00CE73A6" w:rsidRPr="009A6589">
      <w:pgSz w:w="15840" w:h="12240" w:orient="landscape"/>
      <w:pgMar w:top="1140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FFB3" w14:textId="77777777" w:rsidR="00F62E9D" w:rsidRDefault="00F62E9D" w:rsidP="005F7E2E">
      <w:r>
        <w:separator/>
      </w:r>
    </w:p>
  </w:endnote>
  <w:endnote w:type="continuationSeparator" w:id="0">
    <w:p w14:paraId="01EAF1FA" w14:textId="77777777" w:rsidR="00F62E9D" w:rsidRDefault="00F62E9D" w:rsidP="005F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F50A" w14:textId="77777777" w:rsidR="00F62E9D" w:rsidRDefault="00F62E9D" w:rsidP="005F7E2E">
      <w:r>
        <w:separator/>
      </w:r>
    </w:p>
  </w:footnote>
  <w:footnote w:type="continuationSeparator" w:id="0">
    <w:p w14:paraId="634BFC89" w14:textId="77777777" w:rsidR="00F62E9D" w:rsidRDefault="00F62E9D" w:rsidP="005F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554" w14:textId="48BC3178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0E31C3">
      <w:rPr>
        <w:rFonts w:ascii="Times New Roman" w:hAnsi="Times New Roman" w:cs="Times New Roman"/>
        <w:noProof/>
        <w:color w:val="000000"/>
        <w:sz w:val="24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7E164785" wp14:editId="76C2A4C1">
          <wp:simplePos x="0" y="0"/>
          <wp:positionH relativeFrom="column">
            <wp:posOffset>552450</wp:posOffset>
          </wp:positionH>
          <wp:positionV relativeFrom="paragraph">
            <wp:posOffset>-177800</wp:posOffset>
          </wp:positionV>
          <wp:extent cx="657225" cy="851535"/>
          <wp:effectExtent l="0" t="0" r="9525" b="5715"/>
          <wp:wrapTight wrapText="bothSides">
            <wp:wrapPolygon edited="0">
              <wp:start x="0" y="0"/>
              <wp:lineTo x="0" y="21262"/>
              <wp:lineTo x="21287" y="21262"/>
              <wp:lineTo x="2128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UNIVERSIDAD AUTONÓMA DE SINALOA</w:t>
    </w:r>
  </w:p>
  <w:p w14:paraId="7C92DA18" w14:textId="7302C727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FACULTAD DE ENFERMERÍA MOCHIS</w:t>
    </w:r>
  </w:p>
  <w:p w14:paraId="2B2FAFFF" w14:textId="1CC987BE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UNIDAD REGIONAL NORTE</w:t>
    </w:r>
  </w:p>
  <w:p w14:paraId="7B9686B1" w14:textId="7D3F4570" w:rsidR="005F7E2E" w:rsidRDefault="005F7E2E" w:rsidP="005F7E2E">
    <w:pPr>
      <w:pStyle w:val="Encabezado"/>
      <w:jc w:val="center"/>
    </w:pPr>
  </w:p>
  <w:p w14:paraId="4D3CEB0A" w14:textId="77777777" w:rsidR="005F7E2E" w:rsidRDefault="005F7E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D7"/>
    <w:rsid w:val="00177443"/>
    <w:rsid w:val="001E2EDD"/>
    <w:rsid w:val="003247D7"/>
    <w:rsid w:val="00554702"/>
    <w:rsid w:val="005A2490"/>
    <w:rsid w:val="005F7E2E"/>
    <w:rsid w:val="00656858"/>
    <w:rsid w:val="0067109A"/>
    <w:rsid w:val="008D3763"/>
    <w:rsid w:val="008F2BA9"/>
    <w:rsid w:val="009A43C2"/>
    <w:rsid w:val="009A6589"/>
    <w:rsid w:val="00CE73A6"/>
    <w:rsid w:val="00D41787"/>
    <w:rsid w:val="00F00E8C"/>
    <w:rsid w:val="00F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F904"/>
  <w15:docId w15:val="{44CD43CB-193A-4437-BB3B-EE22E3F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598" w:right="16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5F7E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E2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7E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E2E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7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alcantara barraza</dc:creator>
  <cp:lastModifiedBy>Guadalupe Adriana</cp:lastModifiedBy>
  <cp:revision>3</cp:revision>
  <dcterms:created xsi:type="dcterms:W3CDTF">2021-04-10T01:12:00Z</dcterms:created>
  <dcterms:modified xsi:type="dcterms:W3CDTF">2023-03-06T16:16:00Z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2020-12-07T00:00:00Z</vt:filetime>
  </property>
</Properties>
</file>